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25" w:rsidRDefault="00A51E9E" w:rsidP="00DD342B">
      <w:pPr>
        <w:pStyle w:val="msonormalmrcssattr"/>
        <w:shd w:val="clear" w:color="auto" w:fill="FFFFFF"/>
        <w:jc w:val="center"/>
        <w:rPr>
          <w:rFonts w:ascii="Arial" w:hAnsi="Arial" w:cs="Arial"/>
          <w:b/>
          <w:color w:val="2C2D2E"/>
        </w:rPr>
      </w:pPr>
      <w:r>
        <w:rPr>
          <w:rFonts w:ascii="Arial" w:hAnsi="Arial" w:cs="Arial"/>
          <w:b/>
          <w:noProof/>
          <w:color w:val="2C2D2E"/>
        </w:rPr>
        <w:drawing>
          <wp:inline distT="0" distB="0" distL="0" distR="0">
            <wp:extent cx="2177419" cy="83899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98" cy="83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0C6" w:rsidRDefault="00D72F05" w:rsidP="003B1553">
      <w:pPr>
        <w:pStyle w:val="msonormalmrcssattr"/>
        <w:shd w:val="clear" w:color="auto" w:fill="FFFFFF"/>
        <w:spacing w:line="360" w:lineRule="auto"/>
        <w:jc w:val="center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 xml:space="preserve">Рабочая группа по сердечной недостаточности Эмиратского общества кардиологов </w:t>
      </w:r>
      <w:r w:rsidR="00A51E9E">
        <w:rPr>
          <w:rFonts w:ascii="Arial" w:hAnsi="Arial" w:cs="Arial"/>
          <w:color w:val="2C2D2E"/>
        </w:rPr>
        <w:t>совместно с Российским кардиологическим обществом приглашает принять участие</w:t>
      </w:r>
      <w:r>
        <w:rPr>
          <w:rFonts w:ascii="Arial" w:hAnsi="Arial" w:cs="Arial"/>
          <w:color w:val="2C2D2E"/>
        </w:rPr>
        <w:t xml:space="preserve"> в вебинаре, посвященному </w:t>
      </w:r>
      <w:r w:rsidR="00A51E9E">
        <w:rPr>
          <w:rFonts w:ascii="Arial" w:hAnsi="Arial" w:cs="Arial"/>
          <w:color w:val="2C2D2E"/>
        </w:rPr>
        <w:t>кардиомиопатиям</w:t>
      </w:r>
      <w:r>
        <w:rPr>
          <w:rFonts w:ascii="Arial" w:hAnsi="Arial" w:cs="Arial"/>
          <w:color w:val="2C2D2E"/>
        </w:rPr>
        <w:t>.</w:t>
      </w:r>
    </w:p>
    <w:p w:rsidR="003B1553" w:rsidRPr="003B1553" w:rsidRDefault="003B1553" w:rsidP="003B1553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3B1553"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>Дата и время:</w:t>
      </w:r>
      <w:r>
        <w:rPr>
          <w:rFonts w:ascii="Arial" w:eastAsia="Times New Roman" w:hAnsi="Arial" w:cs="Arial"/>
          <w:b/>
          <w:color w:val="2C2D2E"/>
          <w:sz w:val="24"/>
          <w:szCs w:val="24"/>
          <w:lang w:eastAsia="ru-RU"/>
        </w:rPr>
        <w:t xml:space="preserve"> </w:t>
      </w:r>
      <w:r w:rsidRPr="003B155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10 ноября 2024 года с 19.00 до 20.30 по московскому времени</w:t>
      </w:r>
      <w:r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Pr="003B155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(</w:t>
      </w:r>
      <w:r w:rsidRPr="003B155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20:00 – 21:30 UAE time, GMT+4)</w:t>
      </w:r>
    </w:p>
    <w:p w:rsidR="00A51E9E" w:rsidRPr="003000C6" w:rsidRDefault="00A51E9E" w:rsidP="003B1553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C2D2E"/>
        </w:rPr>
      </w:pPr>
      <w:r w:rsidRPr="003000C6">
        <w:rPr>
          <w:rFonts w:ascii="Arial" w:hAnsi="Arial" w:cs="Arial"/>
          <w:b/>
          <w:color w:val="2C2D2E"/>
        </w:rPr>
        <w:t>Программа вебинара:</w:t>
      </w:r>
    </w:p>
    <w:p w:rsidR="00A51E9E" w:rsidRDefault="00A51E9E" w:rsidP="003B1553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</w:rPr>
      </w:pPr>
      <w:r w:rsidRPr="003B1553">
        <w:rPr>
          <w:rFonts w:ascii="Arial" w:hAnsi="Arial" w:cs="Arial"/>
          <w:color w:val="2C2D2E"/>
          <w:u w:val="single"/>
        </w:rPr>
        <w:t>20:00</w:t>
      </w:r>
      <w:r>
        <w:rPr>
          <w:rFonts w:ascii="Arial" w:hAnsi="Arial" w:cs="Arial"/>
          <w:color w:val="2C2D2E"/>
        </w:rPr>
        <w:t xml:space="preserve"> </w:t>
      </w:r>
      <w:r w:rsidR="003B1553" w:rsidRPr="00A51E9E">
        <w:rPr>
          <w:rFonts w:ascii="Arial" w:hAnsi="Arial" w:cs="Arial"/>
          <w:color w:val="2C2D2E"/>
        </w:rPr>
        <w:t>–</w:t>
      </w:r>
      <w:r w:rsidR="003B1553"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Вступление</w:t>
      </w:r>
      <w:r w:rsidR="003B1553">
        <w:rPr>
          <w:rFonts w:ascii="Arial" w:hAnsi="Arial" w:cs="Arial"/>
          <w:color w:val="2C2D2E"/>
        </w:rPr>
        <w:t>.</w:t>
      </w:r>
      <w:bookmarkStart w:id="0" w:name="_GoBack"/>
      <w:bookmarkEnd w:id="0"/>
    </w:p>
    <w:p w:rsidR="00A51E9E" w:rsidRPr="003B1553" w:rsidRDefault="003B1553" w:rsidP="003B1553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</w:rPr>
      </w:pPr>
      <w:r w:rsidRPr="003B1553">
        <w:rPr>
          <w:rFonts w:ascii="Arial" w:hAnsi="Arial" w:cs="Arial"/>
          <w:color w:val="2C2D2E"/>
          <w:u w:val="single"/>
        </w:rPr>
        <w:t xml:space="preserve">20:05 - </w:t>
      </w:r>
      <w:r w:rsidR="00A51E9E" w:rsidRPr="003B1553">
        <w:rPr>
          <w:rFonts w:ascii="Arial" w:hAnsi="Arial" w:cs="Arial"/>
          <w:color w:val="2C2D2E"/>
          <w:u w:val="single"/>
        </w:rPr>
        <w:t>20:25</w:t>
      </w:r>
      <w:r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–</w:t>
      </w:r>
      <w:r w:rsidR="00A51E9E">
        <w:rPr>
          <w:rFonts w:ascii="Arial" w:hAnsi="Arial" w:cs="Arial"/>
          <w:color w:val="2C2D2E"/>
        </w:rPr>
        <w:t xml:space="preserve"> </w:t>
      </w:r>
      <w:r w:rsidR="0078312A">
        <w:rPr>
          <w:rFonts w:ascii="Arial" w:hAnsi="Arial" w:cs="Arial"/>
          <w:color w:val="2C2D2E"/>
        </w:rPr>
        <w:t>«</w:t>
      </w:r>
      <w:r w:rsidR="00A51E9E" w:rsidRPr="00A51E9E">
        <w:rPr>
          <w:rFonts w:ascii="Arial" w:hAnsi="Arial" w:cs="Arial"/>
          <w:color w:val="2C2D2E"/>
        </w:rPr>
        <w:t xml:space="preserve">Центр передового опыта </w:t>
      </w:r>
      <w:r w:rsidR="00A51E9E">
        <w:rPr>
          <w:rFonts w:ascii="Arial" w:hAnsi="Arial" w:cs="Arial"/>
          <w:color w:val="2C2D2E"/>
        </w:rPr>
        <w:t>ГКМП</w:t>
      </w:r>
      <w:r w:rsidR="00A51E9E" w:rsidRPr="00A51E9E">
        <w:rPr>
          <w:rFonts w:ascii="Arial" w:hAnsi="Arial" w:cs="Arial"/>
          <w:color w:val="2C2D2E"/>
        </w:rPr>
        <w:t>: цели и требования</w:t>
      </w:r>
      <w:r w:rsidR="0078312A">
        <w:rPr>
          <w:rFonts w:ascii="Arial" w:hAnsi="Arial" w:cs="Arial"/>
          <w:color w:val="2C2D2E"/>
        </w:rPr>
        <w:t>»</w:t>
      </w:r>
      <w:r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–</w:t>
      </w:r>
      <w:r>
        <w:rPr>
          <w:rFonts w:ascii="Arial" w:hAnsi="Arial" w:cs="Arial"/>
          <w:color w:val="2C2D2E"/>
        </w:rPr>
        <w:t xml:space="preserve"> </w:t>
      </w:r>
      <w:r w:rsidR="00A51E9E" w:rsidRPr="003000C6">
        <w:rPr>
          <w:rFonts w:ascii="Arial" w:hAnsi="Arial" w:cs="Arial"/>
          <w:b/>
          <w:color w:val="2C2D2E"/>
        </w:rPr>
        <w:t>Д-р Хоссам Галеб (ОАЭ)</w:t>
      </w:r>
      <w:r>
        <w:rPr>
          <w:rFonts w:ascii="Arial" w:hAnsi="Arial" w:cs="Arial"/>
          <w:b/>
          <w:color w:val="2C2D2E"/>
        </w:rPr>
        <w:t>.</w:t>
      </w:r>
    </w:p>
    <w:p w:rsidR="00A51E9E" w:rsidRPr="003B1553" w:rsidRDefault="003B1553" w:rsidP="003B1553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</w:rPr>
      </w:pPr>
      <w:r w:rsidRPr="003B1553">
        <w:rPr>
          <w:rFonts w:ascii="Arial" w:hAnsi="Arial" w:cs="Arial"/>
          <w:color w:val="2C2D2E"/>
          <w:u w:val="single"/>
        </w:rPr>
        <w:t xml:space="preserve">20:25 - </w:t>
      </w:r>
      <w:r w:rsidR="00A51E9E" w:rsidRPr="003B1553">
        <w:rPr>
          <w:rFonts w:ascii="Arial" w:hAnsi="Arial" w:cs="Arial"/>
          <w:color w:val="2C2D2E"/>
          <w:u w:val="single"/>
        </w:rPr>
        <w:t>20:45</w:t>
      </w:r>
      <w:r w:rsidR="00A51E9E"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–</w:t>
      </w:r>
      <w:r>
        <w:rPr>
          <w:rFonts w:ascii="Arial" w:hAnsi="Arial" w:cs="Arial"/>
          <w:color w:val="2C2D2E"/>
        </w:rPr>
        <w:t xml:space="preserve"> </w:t>
      </w:r>
      <w:r w:rsidR="0078312A">
        <w:rPr>
          <w:rFonts w:ascii="Arial" w:hAnsi="Arial" w:cs="Arial"/>
          <w:color w:val="2C2D2E"/>
        </w:rPr>
        <w:t>«</w:t>
      </w:r>
      <w:r w:rsidR="00A51E9E" w:rsidRPr="00A51E9E">
        <w:rPr>
          <w:rFonts w:ascii="Arial" w:hAnsi="Arial" w:cs="Arial"/>
          <w:color w:val="2C2D2E"/>
        </w:rPr>
        <w:t>Редкие формы кардиомиопатий в свете новой классификации: вторичные, синдромные или фенокопии?</w:t>
      </w:r>
      <w:r w:rsidR="0078312A">
        <w:rPr>
          <w:rFonts w:ascii="Arial" w:hAnsi="Arial" w:cs="Arial"/>
          <w:color w:val="2C2D2E"/>
        </w:rPr>
        <w:t>»</w:t>
      </w:r>
      <w:r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–</w:t>
      </w:r>
      <w:r>
        <w:rPr>
          <w:rFonts w:ascii="Arial" w:hAnsi="Arial" w:cs="Arial"/>
          <w:color w:val="2C2D2E"/>
        </w:rPr>
        <w:t xml:space="preserve"> </w:t>
      </w:r>
      <w:r w:rsidR="00A51E9E" w:rsidRPr="003000C6">
        <w:rPr>
          <w:rFonts w:ascii="Arial" w:hAnsi="Arial" w:cs="Arial"/>
          <w:b/>
          <w:color w:val="2C2D2E"/>
        </w:rPr>
        <w:t>Д-р Анна А. Костарева (РФ)</w:t>
      </w:r>
      <w:r>
        <w:rPr>
          <w:rFonts w:ascii="Arial" w:hAnsi="Arial" w:cs="Arial"/>
          <w:b/>
          <w:color w:val="2C2D2E"/>
        </w:rPr>
        <w:t>.</w:t>
      </w:r>
    </w:p>
    <w:p w:rsidR="00A51E9E" w:rsidRPr="003B1553" w:rsidRDefault="003B1553" w:rsidP="003B1553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</w:rPr>
      </w:pPr>
      <w:r w:rsidRPr="003B1553">
        <w:rPr>
          <w:rFonts w:ascii="Arial" w:hAnsi="Arial" w:cs="Arial"/>
          <w:color w:val="2C2D2E"/>
          <w:u w:val="single"/>
        </w:rPr>
        <w:t xml:space="preserve">20:45 - </w:t>
      </w:r>
      <w:r w:rsidR="00A51E9E" w:rsidRPr="003B1553">
        <w:rPr>
          <w:rFonts w:ascii="Arial" w:hAnsi="Arial" w:cs="Arial"/>
          <w:color w:val="2C2D2E"/>
          <w:u w:val="single"/>
        </w:rPr>
        <w:t>21:05</w:t>
      </w:r>
      <w:r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–</w:t>
      </w:r>
      <w:r>
        <w:rPr>
          <w:rFonts w:ascii="Arial" w:hAnsi="Arial" w:cs="Arial"/>
          <w:color w:val="2C2D2E"/>
        </w:rPr>
        <w:t xml:space="preserve"> </w:t>
      </w:r>
      <w:r w:rsidR="00A51E9E" w:rsidRPr="00A51E9E">
        <w:rPr>
          <w:rFonts w:ascii="Arial" w:hAnsi="Arial" w:cs="Arial"/>
          <w:color w:val="2C2D2E"/>
        </w:rPr>
        <w:t xml:space="preserve">Симпозиум </w:t>
      </w:r>
      <w:r w:rsidR="0078312A">
        <w:rPr>
          <w:rFonts w:ascii="Arial" w:hAnsi="Arial" w:cs="Arial"/>
          <w:color w:val="2C2D2E"/>
        </w:rPr>
        <w:t>«</w:t>
      </w:r>
      <w:r w:rsidR="00A51E9E" w:rsidRPr="00A51E9E">
        <w:rPr>
          <w:rFonts w:ascii="Arial" w:hAnsi="Arial" w:cs="Arial"/>
          <w:color w:val="2C2D2E"/>
        </w:rPr>
        <w:t xml:space="preserve">Новые рубежи в медицинском менеджменте </w:t>
      </w:r>
      <w:r w:rsidR="0078312A">
        <w:rPr>
          <w:rFonts w:ascii="Arial" w:hAnsi="Arial" w:cs="Arial"/>
          <w:color w:val="2C2D2E"/>
        </w:rPr>
        <w:t>ГКМП»,</w:t>
      </w:r>
      <w:r w:rsidR="00A51E9E" w:rsidRPr="00A51E9E">
        <w:rPr>
          <w:rFonts w:ascii="Arial" w:hAnsi="Arial" w:cs="Arial"/>
          <w:color w:val="2C2D2E"/>
        </w:rPr>
        <w:t xml:space="preserve"> спонсируемый BMS</w:t>
      </w:r>
      <w:r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–</w:t>
      </w:r>
      <w:r>
        <w:rPr>
          <w:rFonts w:ascii="Arial" w:hAnsi="Arial" w:cs="Arial"/>
          <w:color w:val="2C2D2E"/>
        </w:rPr>
        <w:t xml:space="preserve"> </w:t>
      </w:r>
      <w:r w:rsidR="00A51E9E" w:rsidRPr="003000C6">
        <w:rPr>
          <w:rFonts w:ascii="Arial" w:hAnsi="Arial" w:cs="Arial"/>
          <w:b/>
          <w:color w:val="2C2D2E"/>
        </w:rPr>
        <w:t>Д</w:t>
      </w:r>
      <w:r w:rsidR="0078312A" w:rsidRPr="003000C6">
        <w:rPr>
          <w:rFonts w:ascii="Arial" w:hAnsi="Arial" w:cs="Arial"/>
          <w:b/>
          <w:color w:val="2C2D2E"/>
        </w:rPr>
        <w:t>-р</w:t>
      </w:r>
      <w:r w:rsidR="00A51E9E" w:rsidRPr="003000C6">
        <w:rPr>
          <w:rFonts w:ascii="Arial" w:hAnsi="Arial" w:cs="Arial"/>
          <w:b/>
          <w:color w:val="2C2D2E"/>
        </w:rPr>
        <w:t xml:space="preserve"> Мохаммед Эль-Харари</w:t>
      </w:r>
      <w:r w:rsidR="0078312A" w:rsidRPr="003000C6">
        <w:rPr>
          <w:rFonts w:ascii="Arial" w:hAnsi="Arial" w:cs="Arial"/>
          <w:b/>
          <w:color w:val="2C2D2E"/>
        </w:rPr>
        <w:t xml:space="preserve"> (ОАЭ)</w:t>
      </w:r>
      <w:r>
        <w:rPr>
          <w:rFonts w:ascii="Arial" w:hAnsi="Arial" w:cs="Arial"/>
          <w:b/>
          <w:color w:val="2C2D2E"/>
        </w:rPr>
        <w:t>.</w:t>
      </w:r>
    </w:p>
    <w:p w:rsidR="003000C6" w:rsidRDefault="003B1553" w:rsidP="003B1553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color w:val="2C2D2E"/>
        </w:rPr>
      </w:pPr>
      <w:r w:rsidRPr="003B1553">
        <w:rPr>
          <w:rFonts w:ascii="Arial" w:hAnsi="Arial" w:cs="Arial"/>
          <w:color w:val="2C2D2E"/>
          <w:u w:val="single"/>
        </w:rPr>
        <w:t xml:space="preserve">21:05 - </w:t>
      </w:r>
      <w:r w:rsidR="003000C6" w:rsidRPr="003B1553">
        <w:rPr>
          <w:rFonts w:ascii="Arial" w:hAnsi="Arial" w:cs="Arial"/>
          <w:color w:val="2C2D2E"/>
          <w:u w:val="single"/>
        </w:rPr>
        <w:t>21:30</w:t>
      </w:r>
      <w:r>
        <w:rPr>
          <w:rFonts w:ascii="Arial" w:hAnsi="Arial" w:cs="Arial"/>
          <w:color w:val="2C2D2E"/>
        </w:rPr>
        <w:t xml:space="preserve"> </w:t>
      </w:r>
      <w:r w:rsidRPr="00A51E9E">
        <w:rPr>
          <w:rFonts w:ascii="Arial" w:hAnsi="Arial" w:cs="Arial"/>
          <w:color w:val="2C2D2E"/>
        </w:rPr>
        <w:t>–</w:t>
      </w:r>
      <w:r>
        <w:rPr>
          <w:rFonts w:ascii="Arial" w:hAnsi="Arial" w:cs="Arial"/>
          <w:color w:val="2C2D2E"/>
        </w:rPr>
        <w:t xml:space="preserve">  </w:t>
      </w:r>
      <w:r w:rsidR="003000C6">
        <w:rPr>
          <w:rFonts w:ascii="Arial" w:hAnsi="Arial" w:cs="Arial"/>
          <w:color w:val="2C2D2E"/>
        </w:rPr>
        <w:t>Дискуссия</w:t>
      </w:r>
      <w:r>
        <w:rPr>
          <w:rFonts w:ascii="Arial" w:hAnsi="Arial" w:cs="Arial"/>
          <w:color w:val="2C2D2E"/>
        </w:rPr>
        <w:t>.</w:t>
      </w:r>
    </w:p>
    <w:p w:rsidR="00D72F05" w:rsidRDefault="00D72F05" w:rsidP="00564FE0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Рабочий язык – английский.</w:t>
      </w:r>
    </w:p>
    <w:p w:rsidR="00DD342B" w:rsidRDefault="00D72F05" w:rsidP="00564FE0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Зарегистрироваться для участия в вебинаре можно по следующей ссылке</w:t>
      </w:r>
      <w:r w:rsidR="00C00073">
        <w:rPr>
          <w:rFonts w:ascii="Arial" w:hAnsi="Arial" w:cs="Arial"/>
          <w:color w:val="2C2D2E"/>
        </w:rPr>
        <w:t>:</w:t>
      </w:r>
      <w:r>
        <w:rPr>
          <w:rFonts w:ascii="Arial" w:hAnsi="Arial" w:cs="Arial"/>
          <w:color w:val="2C2D2E"/>
        </w:rPr>
        <w:t xml:space="preserve"> </w:t>
      </w:r>
    </w:p>
    <w:p w:rsidR="00A51E9E" w:rsidRDefault="003B1553" w:rsidP="00564FE0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  <w:hyperlink r:id="rId6" w:history="1">
        <w:r w:rsidR="00A51E9E" w:rsidRPr="00100FC3">
          <w:rPr>
            <w:rStyle w:val="a6"/>
            <w:rFonts w:ascii="Arial" w:hAnsi="Arial" w:cs="Arial"/>
          </w:rPr>
          <w:t>https://ecsociety.com/cardiomyopathy-10-nov-2024/</w:t>
        </w:r>
      </w:hyperlink>
      <w:r w:rsidR="00A51E9E">
        <w:rPr>
          <w:rFonts w:ascii="Arial" w:hAnsi="Arial" w:cs="Arial"/>
          <w:color w:val="2C2D2E"/>
        </w:rPr>
        <w:t xml:space="preserve"> </w:t>
      </w:r>
    </w:p>
    <w:p w:rsidR="00A51E9E" w:rsidRDefault="00A51E9E" w:rsidP="00564FE0">
      <w:pPr>
        <w:pStyle w:val="msonormalmrcssattr"/>
        <w:shd w:val="clear" w:color="auto" w:fill="FFFFFF"/>
        <w:rPr>
          <w:rFonts w:ascii="Arial" w:hAnsi="Arial" w:cs="Arial"/>
          <w:color w:val="2C2D2E"/>
        </w:rPr>
      </w:pPr>
    </w:p>
    <w:p w:rsidR="00564FE0" w:rsidRDefault="0078312A" w:rsidP="0078312A">
      <w:pPr>
        <w:pStyle w:val="msonormalmrcssattr"/>
        <w:shd w:val="clear" w:color="auto" w:fill="FFFFFF"/>
        <w:jc w:val="center"/>
      </w:pPr>
      <w:r>
        <w:rPr>
          <w:rFonts w:ascii="Arial" w:hAnsi="Arial" w:cs="Arial"/>
          <w:noProof/>
          <w:color w:val="2C2D2E"/>
        </w:rPr>
        <w:drawing>
          <wp:inline distT="0" distB="0" distL="0" distR="0" wp14:anchorId="7FD1E983" wp14:editId="32F8326A">
            <wp:extent cx="3723471" cy="27862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365" cy="2789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4FE0" w:rsidSect="004C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2C82"/>
    <w:multiLevelType w:val="multilevel"/>
    <w:tmpl w:val="7204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066684"/>
    <w:multiLevelType w:val="multilevel"/>
    <w:tmpl w:val="383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547A13"/>
    <w:multiLevelType w:val="multilevel"/>
    <w:tmpl w:val="1CEA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D34C50"/>
    <w:multiLevelType w:val="multilevel"/>
    <w:tmpl w:val="3716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FE0"/>
    <w:rsid w:val="003000C6"/>
    <w:rsid w:val="003B1553"/>
    <w:rsid w:val="004279F5"/>
    <w:rsid w:val="004C413C"/>
    <w:rsid w:val="00564FE0"/>
    <w:rsid w:val="0078312A"/>
    <w:rsid w:val="00886891"/>
    <w:rsid w:val="008A4804"/>
    <w:rsid w:val="00A51E9E"/>
    <w:rsid w:val="00B26825"/>
    <w:rsid w:val="00C00073"/>
    <w:rsid w:val="00D72F05"/>
    <w:rsid w:val="00DD342B"/>
    <w:rsid w:val="00F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9E96"/>
  <w15:docId w15:val="{9C1BEE99-5172-4E1A-B01F-298D4D0C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3C"/>
  </w:style>
  <w:style w:type="paragraph" w:styleId="6">
    <w:name w:val="heading 6"/>
    <w:basedOn w:val="a"/>
    <w:link w:val="60"/>
    <w:uiPriority w:val="9"/>
    <w:qFormat/>
    <w:rsid w:val="00564F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FE0"/>
    <w:rPr>
      <w:b/>
      <w:bCs/>
    </w:rPr>
  </w:style>
  <w:style w:type="paragraph" w:styleId="a4">
    <w:name w:val="Normal (Web)"/>
    <w:basedOn w:val="a"/>
    <w:uiPriority w:val="99"/>
    <w:semiHidden/>
    <w:unhideWhenUsed/>
    <w:rsid w:val="0056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64F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ux-head-before">
    <w:name w:val="aux-head-before"/>
    <w:basedOn w:val="a0"/>
    <w:rsid w:val="00564FE0"/>
  </w:style>
  <w:style w:type="paragraph" w:styleId="a5">
    <w:name w:val="List Paragraph"/>
    <w:basedOn w:val="a"/>
    <w:uiPriority w:val="34"/>
    <w:qFormat/>
    <w:rsid w:val="00564FE0"/>
    <w:pPr>
      <w:ind w:left="720"/>
      <w:contextualSpacing/>
    </w:pPr>
  </w:style>
  <w:style w:type="paragraph" w:customStyle="1" w:styleId="msonormalmrcssattr">
    <w:name w:val="msonormal_mr_css_attr"/>
    <w:basedOn w:val="a"/>
    <w:rsid w:val="0056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64F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46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572">
              <w:marLeft w:val="0"/>
              <w:marRight w:val="0"/>
              <w:marTop w:val="0"/>
              <w:marBottom w:val="3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395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society.com/cardiomyopathy-10-nov-20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</dc:creator>
  <cp:lastModifiedBy>Телеш Денис Игоревич</cp:lastModifiedBy>
  <cp:revision>5</cp:revision>
  <dcterms:created xsi:type="dcterms:W3CDTF">2024-11-04T15:46:00Z</dcterms:created>
  <dcterms:modified xsi:type="dcterms:W3CDTF">2024-11-06T11:08:00Z</dcterms:modified>
</cp:coreProperties>
</file>